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B3E71" w14:textId="0A650640" w:rsidR="009E048E" w:rsidRPr="009E048E" w:rsidRDefault="00173C63" w:rsidP="009E04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color w:val="1F497D"/>
        </w:rPr>
        <w:drawing>
          <wp:inline distT="0" distB="0" distL="0" distR="0" wp14:anchorId="60AD8144" wp14:editId="7B44FA7F">
            <wp:extent cx="1104900" cy="1076923"/>
            <wp:effectExtent l="0" t="0" r="0" b="9525"/>
            <wp:docPr id="2" name="Picture 2" descr="A yellow and blue logo with a bird and a ro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yellow and blue logo with a bird and a ros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674" cy="109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048E" w:rsidRPr="009E048E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0C366" wp14:editId="2764EF8E">
                <wp:simplePos x="0" y="0"/>
                <wp:positionH relativeFrom="column">
                  <wp:posOffset>1159238</wp:posOffset>
                </wp:positionH>
                <wp:positionV relativeFrom="paragraph">
                  <wp:posOffset>76616</wp:posOffset>
                </wp:positionV>
                <wp:extent cx="5016709" cy="449704"/>
                <wp:effectExtent l="0" t="0" r="0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709" cy="4497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CC917" w14:textId="666F9D7E" w:rsidR="009E048E" w:rsidRPr="006017D5" w:rsidRDefault="009E048E" w:rsidP="009E048E">
                            <w:pPr>
                              <w:rPr>
                                <w:rFonts w:eastAsiaTheme="minorHAnsi"/>
                                <w:color w:val="000066"/>
                              </w:rPr>
                            </w:pPr>
                            <w:r w:rsidRPr="006017D5">
                              <w:rPr>
                                <w:rFonts w:ascii="Eras Medium ITC" w:eastAsiaTheme="minorHAnsi" w:hAnsi="Eras Medium ITC"/>
                                <w:b/>
                                <w:i/>
                                <w:color w:val="000066"/>
                                <w:sz w:val="28"/>
                                <w:szCs w:val="28"/>
                                <w:u w:val="single"/>
                              </w:rPr>
                              <w:t>__________</w:t>
                            </w:r>
                            <w:r w:rsidR="00F877DE">
                              <w:rPr>
                                <w:rFonts w:ascii="Eras Medium ITC" w:eastAsiaTheme="minorHAnsi" w:hAnsi="Eras Medium ITC"/>
                                <w:b/>
                                <w:i/>
                                <w:color w:val="000066"/>
                                <w:sz w:val="28"/>
                                <w:szCs w:val="28"/>
                                <w:u w:val="single"/>
                              </w:rPr>
                              <w:t xml:space="preserve">                  </w:t>
                            </w:r>
                            <w:r w:rsidR="002F73A2">
                              <w:rPr>
                                <w:rFonts w:ascii="Eras Medium ITC" w:eastAsiaTheme="minorHAnsi" w:hAnsi="Eras Medium ITC"/>
                                <w:b/>
                                <w:i/>
                                <w:color w:val="000066"/>
                                <w:sz w:val="28"/>
                                <w:szCs w:val="28"/>
                                <w:u w:val="single"/>
                              </w:rPr>
                              <w:t>York County</w:t>
                            </w:r>
                            <w:r w:rsidR="00F877DE">
                              <w:rPr>
                                <w:rFonts w:ascii="Eras Medium ITC" w:eastAsiaTheme="minorHAnsi" w:hAnsi="Eras Medium ITC"/>
                                <w:b/>
                                <w:i/>
                                <w:color w:val="000066"/>
                                <w:sz w:val="28"/>
                                <w:szCs w:val="28"/>
                                <w:u w:val="single"/>
                              </w:rPr>
                              <w:t xml:space="preserve"> Procurement Department  </w:t>
                            </w:r>
                          </w:p>
                          <w:p w14:paraId="7EBB5CBB" w14:textId="77777777" w:rsidR="009E048E" w:rsidRDefault="009E048E" w:rsidP="009E04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50C3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1.3pt;margin-top:6.05pt;width:395pt;height:3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" stroked="f">
                <v:textbox>
                  <w:txbxContent>
                    <w:p w14:paraId="6AFCC917" w14:textId="666F9D7E" w:rsidR="009E048E" w:rsidRPr="006017D5" w:rsidRDefault="009E048E" w:rsidP="009E048E">
                      <w:pPr>
                        <w:rPr>
                          <w:rFonts w:eastAsiaTheme="minorHAnsi"/>
                          <w:color w:val="000066"/>
                        </w:rPr>
                      </w:pPr>
                      <w:r w:rsidRPr="006017D5">
                        <w:rPr>
                          <w:rFonts w:ascii="Eras Medium ITC" w:eastAsiaTheme="minorHAnsi" w:hAnsi="Eras Medium ITC"/>
                          <w:b/>
                          <w:i/>
                          <w:color w:val="000066"/>
                          <w:sz w:val="28"/>
                          <w:szCs w:val="28"/>
                          <w:u w:val="single"/>
                        </w:rPr>
                        <w:t>__________</w:t>
                      </w:r>
                      <w:r w:rsidR="00F877DE">
                        <w:rPr>
                          <w:rFonts w:ascii="Eras Medium ITC" w:eastAsiaTheme="minorHAnsi" w:hAnsi="Eras Medium ITC"/>
                          <w:b/>
                          <w:i/>
                          <w:color w:val="000066"/>
                          <w:sz w:val="28"/>
                          <w:szCs w:val="28"/>
                          <w:u w:val="single"/>
                        </w:rPr>
                        <w:t xml:space="preserve">                  </w:t>
                      </w:r>
                      <w:r w:rsidR="002F73A2">
                        <w:rPr>
                          <w:rFonts w:ascii="Eras Medium ITC" w:eastAsiaTheme="minorHAnsi" w:hAnsi="Eras Medium ITC"/>
                          <w:b/>
                          <w:i/>
                          <w:color w:val="000066"/>
                          <w:sz w:val="28"/>
                          <w:szCs w:val="28"/>
                          <w:u w:val="single"/>
                        </w:rPr>
                        <w:t>York County</w:t>
                      </w:r>
                      <w:r w:rsidR="00F877DE">
                        <w:rPr>
                          <w:rFonts w:ascii="Eras Medium ITC" w:eastAsiaTheme="minorHAnsi" w:hAnsi="Eras Medium ITC"/>
                          <w:b/>
                          <w:i/>
                          <w:color w:val="000066"/>
                          <w:sz w:val="28"/>
                          <w:szCs w:val="28"/>
                          <w:u w:val="single"/>
                        </w:rPr>
                        <w:t xml:space="preserve"> Procurement Department  </w:t>
                      </w:r>
                    </w:p>
                    <w:p w14:paraId="7EBB5CBB" w14:textId="77777777" w:rsidR="009E048E" w:rsidRDefault="009E048E" w:rsidP="009E048E"/>
                  </w:txbxContent>
                </v:textbox>
              </v:shape>
            </w:pict>
          </mc:Fallback>
        </mc:AlternateContent>
      </w:r>
    </w:p>
    <w:p w14:paraId="12073232" w14:textId="77777777" w:rsidR="005648A9" w:rsidRDefault="005648A9" w:rsidP="005648A9">
      <w:pPr>
        <w:rPr>
          <w:color w:val="1F497D"/>
        </w:rPr>
      </w:pPr>
    </w:p>
    <w:p w14:paraId="1972A6CF" w14:textId="22C361A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  <w:r w:rsidRPr="00DA5000">
        <w:rPr>
          <w:rFonts w:ascii="Segoe UI" w:eastAsia="Times New Roman" w:hAnsi="Segoe UI" w:cs="Segoe UI"/>
          <w:sz w:val="28"/>
          <w:szCs w:val="28"/>
        </w:rPr>
        <w:t xml:space="preserve">    </w:t>
      </w:r>
      <w:r w:rsidRPr="00DA5000">
        <w:rPr>
          <w:rFonts w:ascii="Segoe UI" w:eastAsia="Times New Roman" w:hAnsi="Segoe UI" w:cs="Segoe UI"/>
          <w:sz w:val="24"/>
          <w:szCs w:val="24"/>
        </w:rPr>
        <w:t>Memo To:</w:t>
      </w:r>
      <w:r w:rsidRPr="00DA5000">
        <w:rPr>
          <w:rFonts w:ascii="Segoe UI" w:eastAsia="Times New Roman" w:hAnsi="Segoe UI" w:cs="Segoe UI"/>
          <w:sz w:val="24"/>
          <w:szCs w:val="24"/>
        </w:rPr>
        <w:tab/>
      </w:r>
      <w:r w:rsidRPr="00DA5000">
        <w:rPr>
          <w:rFonts w:ascii="Segoe UI" w:eastAsia="Times New Roman" w:hAnsi="Segoe UI" w:cs="Segoe UI"/>
          <w:sz w:val="24"/>
          <w:szCs w:val="24"/>
        </w:rPr>
        <w:tab/>
        <w:t xml:space="preserve">All Bidders of York County Bid# </w:t>
      </w:r>
      <w:r w:rsidR="00DA5000" w:rsidRPr="00DA5000">
        <w:rPr>
          <w:rFonts w:ascii="Segoe UI" w:eastAsia="Times New Roman" w:hAnsi="Segoe UI" w:cs="Segoe UI"/>
          <w:sz w:val="24"/>
          <w:szCs w:val="24"/>
        </w:rPr>
        <w:t>30</w:t>
      </w:r>
      <w:r w:rsidR="002F249B">
        <w:rPr>
          <w:rFonts w:ascii="Segoe UI" w:eastAsia="Times New Roman" w:hAnsi="Segoe UI" w:cs="Segoe UI"/>
          <w:sz w:val="24"/>
          <w:szCs w:val="24"/>
        </w:rPr>
        <w:t>46</w:t>
      </w:r>
      <w:r w:rsidRPr="00DA5000">
        <w:rPr>
          <w:rFonts w:ascii="Segoe UI" w:eastAsia="Times New Roman" w:hAnsi="Segoe UI" w:cs="Segoe UI"/>
          <w:sz w:val="24"/>
          <w:szCs w:val="24"/>
        </w:rPr>
        <w:t xml:space="preserve">/ </w:t>
      </w:r>
      <w:r w:rsidR="002F249B">
        <w:rPr>
          <w:rFonts w:ascii="Segoe UI" w:eastAsia="Times New Roman" w:hAnsi="Segoe UI" w:cs="Segoe UI"/>
          <w:sz w:val="24"/>
          <w:szCs w:val="24"/>
        </w:rPr>
        <w:t>07-07-2026</w:t>
      </w:r>
    </w:p>
    <w:p w14:paraId="5E760E17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72077FB7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  <w:r w:rsidRPr="00DA5000">
        <w:rPr>
          <w:rFonts w:ascii="Segoe UI" w:eastAsia="Times New Roman" w:hAnsi="Segoe UI" w:cs="Segoe UI"/>
          <w:sz w:val="24"/>
          <w:szCs w:val="24"/>
        </w:rPr>
        <w:t xml:space="preserve">    From:</w:t>
      </w:r>
      <w:r w:rsidRPr="00DA5000">
        <w:rPr>
          <w:rFonts w:ascii="Segoe UI" w:eastAsia="Times New Roman" w:hAnsi="Segoe UI" w:cs="Segoe UI"/>
          <w:sz w:val="24"/>
          <w:szCs w:val="24"/>
        </w:rPr>
        <w:tab/>
      </w:r>
      <w:r w:rsidRPr="00DA5000">
        <w:rPr>
          <w:rFonts w:ascii="Segoe UI" w:eastAsia="Times New Roman" w:hAnsi="Segoe UI" w:cs="Segoe UI"/>
          <w:sz w:val="24"/>
          <w:szCs w:val="24"/>
        </w:rPr>
        <w:tab/>
        <w:t>Teria G. Sheffield, Procurement Director</w:t>
      </w:r>
    </w:p>
    <w:p w14:paraId="24BB76E2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46CC890E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  <w:r w:rsidRPr="00DA5000">
        <w:rPr>
          <w:rFonts w:ascii="Segoe UI" w:eastAsia="Times New Roman" w:hAnsi="Segoe UI" w:cs="Segoe UI"/>
          <w:sz w:val="24"/>
          <w:szCs w:val="24"/>
        </w:rPr>
        <w:t xml:space="preserve">    Subject:</w:t>
      </w:r>
      <w:r w:rsidRPr="00DA5000">
        <w:rPr>
          <w:rFonts w:ascii="Segoe UI" w:eastAsia="Times New Roman" w:hAnsi="Segoe UI" w:cs="Segoe UI"/>
          <w:sz w:val="24"/>
          <w:szCs w:val="24"/>
        </w:rPr>
        <w:tab/>
      </w:r>
      <w:r w:rsidRPr="00DA5000">
        <w:rPr>
          <w:rFonts w:ascii="Segoe UI" w:eastAsia="Times New Roman" w:hAnsi="Segoe UI" w:cs="Segoe UI"/>
          <w:sz w:val="24"/>
          <w:szCs w:val="24"/>
        </w:rPr>
        <w:tab/>
        <w:t>Proposal Awarded</w:t>
      </w:r>
    </w:p>
    <w:p w14:paraId="2FB2A678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73A90EE6" w14:textId="2B91A9FE" w:rsidR="009710F2" w:rsidRPr="00DA5000" w:rsidRDefault="009710F2" w:rsidP="009710F2">
      <w:pPr>
        <w:tabs>
          <w:tab w:val="left" w:pos="-1440"/>
        </w:tabs>
        <w:spacing w:after="0" w:line="240" w:lineRule="auto"/>
        <w:ind w:left="2160" w:hanging="2160"/>
        <w:jc w:val="both"/>
        <w:rPr>
          <w:rFonts w:ascii="Segoe UI" w:eastAsia="Times New Roman" w:hAnsi="Segoe UI" w:cs="Segoe UI"/>
          <w:sz w:val="24"/>
          <w:szCs w:val="24"/>
        </w:rPr>
      </w:pPr>
      <w:r w:rsidRPr="00DA5000">
        <w:rPr>
          <w:rFonts w:ascii="Segoe UI" w:eastAsia="Times New Roman" w:hAnsi="Segoe UI" w:cs="Segoe UI"/>
          <w:sz w:val="24"/>
          <w:szCs w:val="24"/>
        </w:rPr>
        <w:t xml:space="preserve">    Date:</w:t>
      </w:r>
      <w:r w:rsidRPr="00DA5000">
        <w:rPr>
          <w:rFonts w:ascii="Segoe UI" w:eastAsia="Times New Roman" w:hAnsi="Segoe UI" w:cs="Segoe UI"/>
          <w:sz w:val="24"/>
          <w:szCs w:val="24"/>
        </w:rPr>
        <w:tab/>
      </w:r>
      <w:r w:rsidR="002F249B">
        <w:rPr>
          <w:rFonts w:ascii="Segoe UI" w:eastAsia="Times New Roman" w:hAnsi="Segoe UI" w:cs="Segoe UI"/>
          <w:sz w:val="24"/>
          <w:szCs w:val="24"/>
        </w:rPr>
        <w:t>August 17, 2026</w:t>
      </w:r>
    </w:p>
    <w:p w14:paraId="37AD8E6F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183DFBFD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1CF8CD36" w14:textId="7998A742" w:rsidR="009710F2" w:rsidRPr="00DA5000" w:rsidRDefault="009710F2" w:rsidP="002F249B">
      <w:pPr>
        <w:spacing w:after="0" w:line="240" w:lineRule="auto"/>
        <w:ind w:left="210"/>
        <w:jc w:val="both"/>
        <w:rPr>
          <w:rFonts w:ascii="Segoe UI" w:eastAsia="Times New Roman" w:hAnsi="Segoe UI" w:cs="Segoe UI"/>
          <w:sz w:val="24"/>
          <w:szCs w:val="24"/>
        </w:rPr>
      </w:pPr>
      <w:r w:rsidRPr="00DA5000">
        <w:rPr>
          <w:rFonts w:ascii="Segoe UI" w:eastAsia="Times New Roman" w:hAnsi="Segoe UI" w:cs="Segoe UI"/>
          <w:sz w:val="24"/>
          <w:szCs w:val="24"/>
        </w:rPr>
        <w:t xml:space="preserve">Sealed Proposals were received on </w:t>
      </w:r>
      <w:r w:rsidR="002F249B">
        <w:rPr>
          <w:rFonts w:ascii="Segoe UI" w:eastAsia="Times New Roman" w:hAnsi="Segoe UI" w:cs="Segoe UI"/>
          <w:sz w:val="24"/>
          <w:szCs w:val="24"/>
        </w:rPr>
        <w:t xml:space="preserve">July 7, </w:t>
      </w:r>
      <w:r w:rsidRPr="00DA5000">
        <w:rPr>
          <w:rFonts w:ascii="Segoe UI" w:eastAsia="Times New Roman" w:hAnsi="Segoe UI" w:cs="Segoe UI"/>
          <w:sz w:val="24"/>
          <w:szCs w:val="24"/>
        </w:rPr>
        <w:t>202</w:t>
      </w:r>
      <w:r w:rsidR="00DA5000" w:rsidRPr="00DA5000">
        <w:rPr>
          <w:rFonts w:ascii="Segoe UI" w:eastAsia="Times New Roman" w:hAnsi="Segoe UI" w:cs="Segoe UI"/>
          <w:sz w:val="24"/>
          <w:szCs w:val="24"/>
        </w:rPr>
        <w:t xml:space="preserve">6 </w:t>
      </w:r>
      <w:r w:rsidRPr="00DA5000">
        <w:rPr>
          <w:rFonts w:ascii="Segoe UI" w:eastAsia="Times New Roman" w:hAnsi="Segoe UI" w:cs="Segoe UI"/>
          <w:sz w:val="24"/>
          <w:szCs w:val="24"/>
        </w:rPr>
        <w:t>for</w:t>
      </w:r>
      <w:r w:rsidR="00DA5000" w:rsidRPr="00DA5000">
        <w:rPr>
          <w:rFonts w:ascii="Segoe UI" w:hAnsi="Segoe UI" w:cs="Segoe UI"/>
        </w:rPr>
        <w:t xml:space="preserve"> </w:t>
      </w:r>
      <w:r w:rsidR="00DA5000" w:rsidRPr="00DA5000">
        <w:rPr>
          <w:rFonts w:ascii="Segoe UI" w:eastAsia="Times New Roman" w:hAnsi="Segoe UI" w:cs="Segoe UI"/>
          <w:sz w:val="24"/>
          <w:szCs w:val="24"/>
        </w:rPr>
        <w:t xml:space="preserve">the </w:t>
      </w:r>
      <w:r w:rsidR="002F249B" w:rsidRPr="002F249B">
        <w:rPr>
          <w:rFonts w:ascii="Segoe UI" w:eastAsia="Times New Roman" w:hAnsi="Segoe UI" w:cs="Segoe UI"/>
          <w:sz w:val="24"/>
          <w:szCs w:val="24"/>
        </w:rPr>
        <w:t>York County Planning Building Lobby Renovation Project</w:t>
      </w:r>
      <w:r w:rsidR="002F249B">
        <w:rPr>
          <w:rFonts w:ascii="Segoe UI" w:eastAsia="Times New Roman" w:hAnsi="Segoe UI" w:cs="Segoe UI"/>
          <w:sz w:val="24"/>
          <w:szCs w:val="24"/>
        </w:rPr>
        <w:t xml:space="preserve">.  </w:t>
      </w:r>
      <w:r w:rsidRPr="00DA5000">
        <w:rPr>
          <w:rFonts w:ascii="Segoe UI" w:eastAsia="Times New Roman" w:hAnsi="Segoe UI" w:cs="Segoe UI"/>
          <w:sz w:val="24"/>
          <w:szCs w:val="24"/>
        </w:rPr>
        <w:t>The County Council approved award to the lowest responsive and responsible bidder</w:t>
      </w:r>
      <w:r w:rsidR="002F249B">
        <w:rPr>
          <w:rFonts w:ascii="Segoe UI" w:eastAsia="Times New Roman" w:hAnsi="Segoe UI" w:cs="Segoe UI"/>
          <w:sz w:val="24"/>
          <w:szCs w:val="24"/>
        </w:rPr>
        <w:t xml:space="preserve"> </w:t>
      </w:r>
      <w:r w:rsidRPr="00DA5000">
        <w:rPr>
          <w:rFonts w:ascii="Segoe UI" w:eastAsia="Times New Roman" w:hAnsi="Segoe UI" w:cs="Segoe UI"/>
          <w:sz w:val="24"/>
          <w:szCs w:val="24"/>
        </w:rPr>
        <w:t>to</w:t>
      </w:r>
      <w:r w:rsidR="002F249B">
        <w:rPr>
          <w:rFonts w:ascii="Segoe UI" w:eastAsia="Times New Roman" w:hAnsi="Segoe UI" w:cs="Segoe UI"/>
          <w:sz w:val="24"/>
          <w:szCs w:val="24"/>
        </w:rPr>
        <w:t xml:space="preserve"> </w:t>
      </w:r>
      <w:r w:rsidR="002F249B" w:rsidRPr="002F249B">
        <w:rPr>
          <w:rFonts w:ascii="Segoe UI" w:eastAsia="Times New Roman" w:hAnsi="Segoe UI" w:cs="Segoe UI"/>
          <w:sz w:val="24"/>
          <w:szCs w:val="24"/>
        </w:rPr>
        <w:t>H&amp;C Contracting, Inc. of Charlotte</w:t>
      </w:r>
      <w:r w:rsidR="002F249B">
        <w:rPr>
          <w:rFonts w:ascii="Segoe UI" w:eastAsia="Times New Roman" w:hAnsi="Segoe UI" w:cs="Segoe UI"/>
          <w:sz w:val="24"/>
          <w:szCs w:val="24"/>
        </w:rPr>
        <w:t xml:space="preserve">, </w:t>
      </w:r>
      <w:r w:rsidR="002F249B" w:rsidRPr="002F249B">
        <w:rPr>
          <w:rFonts w:ascii="Segoe UI" w:eastAsia="Times New Roman" w:hAnsi="Segoe UI" w:cs="Segoe UI"/>
          <w:sz w:val="24"/>
          <w:szCs w:val="24"/>
        </w:rPr>
        <w:t>NC</w:t>
      </w:r>
      <w:r w:rsidR="002F249B">
        <w:rPr>
          <w:rFonts w:ascii="Segoe UI" w:eastAsia="Times New Roman" w:hAnsi="Segoe UI" w:cs="Segoe UI"/>
          <w:sz w:val="24"/>
          <w:szCs w:val="24"/>
        </w:rPr>
        <w:t xml:space="preserve">. </w:t>
      </w:r>
      <w:r w:rsidRPr="00DA5000">
        <w:rPr>
          <w:rFonts w:ascii="Segoe UI" w:eastAsia="Times New Roman" w:hAnsi="Segoe UI" w:cs="Segoe UI"/>
          <w:sz w:val="24"/>
          <w:szCs w:val="24"/>
        </w:rPr>
        <w:t xml:space="preserve">  </w:t>
      </w:r>
    </w:p>
    <w:p w14:paraId="6DF5AA66" w14:textId="77777777" w:rsidR="009710F2" w:rsidRPr="00DA5000" w:rsidRDefault="009710F2" w:rsidP="009710F2">
      <w:pPr>
        <w:spacing w:after="0" w:line="240" w:lineRule="auto"/>
        <w:ind w:left="210"/>
        <w:rPr>
          <w:rFonts w:ascii="Segoe UI" w:eastAsia="Times New Roman" w:hAnsi="Segoe UI" w:cs="Segoe UI"/>
          <w:sz w:val="24"/>
          <w:szCs w:val="24"/>
        </w:rPr>
      </w:pPr>
    </w:p>
    <w:p w14:paraId="049703C5" w14:textId="77777777" w:rsidR="009710F2" w:rsidRPr="00DA5000" w:rsidRDefault="009710F2" w:rsidP="009710F2">
      <w:pPr>
        <w:spacing w:after="0" w:line="240" w:lineRule="auto"/>
        <w:ind w:firstLine="210"/>
        <w:jc w:val="both"/>
        <w:rPr>
          <w:rFonts w:ascii="Segoe UI" w:eastAsia="Times New Roman" w:hAnsi="Segoe UI" w:cs="Segoe UI"/>
          <w:sz w:val="24"/>
          <w:szCs w:val="24"/>
        </w:rPr>
      </w:pPr>
      <w:r w:rsidRPr="00DA5000">
        <w:rPr>
          <w:rFonts w:ascii="Segoe UI" w:eastAsia="Times New Roman" w:hAnsi="Segoe UI" w:cs="Segoe UI"/>
          <w:sz w:val="24"/>
          <w:szCs w:val="24"/>
        </w:rPr>
        <w:t>We sincerely appreciate your time involved in submitting a proposal.</w:t>
      </w:r>
    </w:p>
    <w:p w14:paraId="307841A8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107BA080" w14:textId="77777777" w:rsidR="009710F2" w:rsidRPr="00DA5000" w:rsidRDefault="009710F2" w:rsidP="009710F2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71C91980" w14:textId="592D8F0C" w:rsidR="009710F2" w:rsidRPr="00DA5000" w:rsidRDefault="00DA5000" w:rsidP="009710F2">
      <w:pPr>
        <w:spacing w:after="0" w:line="240" w:lineRule="auto"/>
        <w:ind w:firstLine="210"/>
        <w:jc w:val="both"/>
        <w:rPr>
          <w:rFonts w:ascii="Segoe UI" w:eastAsia="Times New Roman" w:hAnsi="Segoe UI" w:cs="Segoe UI"/>
          <w:sz w:val="24"/>
          <w:szCs w:val="24"/>
        </w:rPr>
      </w:pPr>
      <w:r w:rsidRPr="00DA5000">
        <w:rPr>
          <w:rFonts w:ascii="Segoe UI" w:eastAsia="Times New Roman" w:hAnsi="Segoe UI" w:cs="Segoe UI"/>
          <w:sz w:val="24"/>
          <w:szCs w:val="24"/>
        </w:rPr>
        <w:t>30</w:t>
      </w:r>
      <w:r w:rsidR="002F249B">
        <w:rPr>
          <w:rFonts w:ascii="Segoe UI" w:eastAsia="Times New Roman" w:hAnsi="Segoe UI" w:cs="Segoe UI"/>
          <w:sz w:val="24"/>
          <w:szCs w:val="24"/>
        </w:rPr>
        <w:t>46</w:t>
      </w:r>
      <w:r w:rsidR="009710F2" w:rsidRPr="00DA5000">
        <w:rPr>
          <w:rFonts w:ascii="Segoe UI" w:eastAsia="Times New Roman" w:hAnsi="Segoe UI" w:cs="Segoe UI"/>
          <w:sz w:val="24"/>
          <w:szCs w:val="24"/>
        </w:rPr>
        <w:t>val</w:t>
      </w:r>
    </w:p>
    <w:p w14:paraId="4AE43CE2" w14:textId="77777777" w:rsidR="009710F2" w:rsidRPr="00DA5000" w:rsidRDefault="009710F2" w:rsidP="009710F2">
      <w:pPr>
        <w:spacing w:after="0" w:line="240" w:lineRule="auto"/>
        <w:ind w:firstLine="210"/>
        <w:jc w:val="both"/>
        <w:rPr>
          <w:rFonts w:ascii="Segoe UI" w:eastAsia="Times New Roman" w:hAnsi="Segoe UI" w:cs="Segoe UI"/>
          <w:sz w:val="24"/>
          <w:szCs w:val="24"/>
        </w:rPr>
      </w:pPr>
      <w:r w:rsidRPr="00DA5000">
        <w:rPr>
          <w:rFonts w:ascii="Segoe UI" w:eastAsia="Times New Roman" w:hAnsi="Segoe UI" w:cs="Segoe UI"/>
          <w:sz w:val="24"/>
          <w:szCs w:val="24"/>
        </w:rPr>
        <w:t>TGS/ka</w:t>
      </w:r>
    </w:p>
    <w:p w14:paraId="31008DD5" w14:textId="77777777" w:rsidR="009710F2" w:rsidRPr="009710F2" w:rsidRDefault="009710F2" w:rsidP="009710F2">
      <w:pPr>
        <w:spacing w:after="0" w:line="240" w:lineRule="auto"/>
        <w:ind w:firstLine="210"/>
        <w:jc w:val="both"/>
        <w:rPr>
          <w:rFonts w:ascii="Arial" w:eastAsia="Times New Roman" w:hAnsi="Arial" w:cs="Arial"/>
          <w:sz w:val="24"/>
          <w:szCs w:val="24"/>
        </w:rPr>
      </w:pPr>
    </w:p>
    <w:p w14:paraId="3A73AB1C" w14:textId="77777777" w:rsidR="008C2382" w:rsidRDefault="008C2382" w:rsidP="009E048E">
      <w:pPr>
        <w:rPr>
          <w:rFonts w:ascii="Times New Roman" w:hAnsi="Times New Roman" w:cs="Times New Roman"/>
        </w:rPr>
      </w:pPr>
    </w:p>
    <w:p w14:paraId="02781895" w14:textId="77777777" w:rsidR="008C2382" w:rsidRDefault="008C2382" w:rsidP="009E048E">
      <w:pPr>
        <w:rPr>
          <w:rFonts w:ascii="Times New Roman" w:hAnsi="Times New Roman" w:cs="Times New Roman"/>
        </w:rPr>
      </w:pPr>
    </w:p>
    <w:p w14:paraId="5453C393" w14:textId="77777777" w:rsidR="008C2382" w:rsidRDefault="008C2382" w:rsidP="009E048E">
      <w:pPr>
        <w:rPr>
          <w:rFonts w:ascii="Times New Roman" w:hAnsi="Times New Roman" w:cs="Times New Roman"/>
        </w:rPr>
      </w:pPr>
    </w:p>
    <w:p w14:paraId="2C82C821" w14:textId="77777777" w:rsidR="005648A9" w:rsidRDefault="005648A9" w:rsidP="009E048E">
      <w:pPr>
        <w:rPr>
          <w:rFonts w:ascii="Times New Roman" w:hAnsi="Times New Roman" w:cs="Times New Roman"/>
        </w:rPr>
      </w:pPr>
    </w:p>
    <w:p w14:paraId="30446FC8" w14:textId="77777777" w:rsidR="00B91EEE" w:rsidRDefault="00B91EEE" w:rsidP="009E048E">
      <w:pPr>
        <w:rPr>
          <w:rFonts w:ascii="Times New Roman" w:hAnsi="Times New Roman" w:cs="Times New Roman"/>
        </w:rPr>
      </w:pPr>
    </w:p>
    <w:p w14:paraId="4C8124AC" w14:textId="5F9971DE" w:rsidR="00242953" w:rsidRDefault="00242953"/>
    <w:p w14:paraId="761237CC" w14:textId="77777777" w:rsidR="002F249B" w:rsidRDefault="002F249B" w:rsidP="002F73A2">
      <w:pPr>
        <w:spacing w:after="0" w:line="240" w:lineRule="auto"/>
        <w:jc w:val="center"/>
        <w:rPr>
          <w:rFonts w:ascii="Eras Medium ITC" w:eastAsia="Times New Roman" w:hAnsi="Eras Medium ITC" w:cs="Times New Roman"/>
          <w:i/>
          <w:color w:val="004070"/>
        </w:rPr>
      </w:pPr>
    </w:p>
    <w:p w14:paraId="20C91017" w14:textId="77777777" w:rsidR="002F249B" w:rsidRDefault="002F249B" w:rsidP="002F73A2">
      <w:pPr>
        <w:spacing w:after="0" w:line="240" w:lineRule="auto"/>
        <w:jc w:val="center"/>
        <w:rPr>
          <w:rFonts w:ascii="Eras Medium ITC" w:eastAsia="Times New Roman" w:hAnsi="Eras Medium ITC" w:cs="Times New Roman"/>
          <w:i/>
          <w:color w:val="004070"/>
        </w:rPr>
      </w:pPr>
    </w:p>
    <w:p w14:paraId="7477DB13" w14:textId="77777777" w:rsidR="002F249B" w:rsidRDefault="002F249B" w:rsidP="002F73A2">
      <w:pPr>
        <w:spacing w:after="0" w:line="240" w:lineRule="auto"/>
        <w:jc w:val="center"/>
        <w:rPr>
          <w:rFonts w:ascii="Eras Medium ITC" w:eastAsia="Times New Roman" w:hAnsi="Eras Medium ITC" w:cs="Times New Roman"/>
          <w:i/>
          <w:color w:val="004070"/>
        </w:rPr>
      </w:pPr>
    </w:p>
    <w:p w14:paraId="7E2ABC2C" w14:textId="5C7AF78E" w:rsidR="002F73A2" w:rsidRDefault="002F73A2" w:rsidP="002F73A2">
      <w:pPr>
        <w:spacing w:after="0" w:line="240" w:lineRule="auto"/>
        <w:jc w:val="center"/>
        <w:rPr>
          <w:rFonts w:ascii="Eras Medium ITC" w:eastAsia="Times New Roman" w:hAnsi="Eras Medium ITC" w:cs="Times New Roman"/>
          <w:i/>
          <w:color w:val="004070"/>
        </w:rPr>
      </w:pPr>
      <w:bookmarkStart w:id="0" w:name="_GoBack"/>
      <w:bookmarkEnd w:id="0"/>
      <w:r>
        <w:rPr>
          <w:rFonts w:ascii="Eras Medium ITC" w:eastAsia="Times New Roman" w:hAnsi="Eras Medium ITC" w:cs="Times New Roman"/>
          <w:i/>
          <w:color w:val="004070"/>
        </w:rPr>
        <w:t xml:space="preserve">York County </w:t>
      </w:r>
      <w:r w:rsidR="00B4417E">
        <w:rPr>
          <w:rFonts w:ascii="Eras Medium ITC" w:eastAsia="Times New Roman" w:hAnsi="Eras Medium ITC" w:cs="Times New Roman"/>
          <w:i/>
          <w:color w:val="004070"/>
        </w:rPr>
        <w:t>Procurement Department</w:t>
      </w:r>
    </w:p>
    <w:p w14:paraId="38BE2845" w14:textId="01D3A797" w:rsidR="002F73A2" w:rsidRDefault="002F73A2" w:rsidP="002F73A2">
      <w:pPr>
        <w:spacing w:after="0" w:line="240" w:lineRule="auto"/>
        <w:jc w:val="center"/>
        <w:rPr>
          <w:rFonts w:ascii="Eras Medium ITC" w:eastAsia="Times New Roman" w:hAnsi="Eras Medium ITC" w:cs="Times New Roman"/>
          <w:i/>
          <w:color w:val="004070"/>
        </w:rPr>
      </w:pPr>
      <w:r w:rsidRPr="00032696">
        <w:rPr>
          <w:rFonts w:ascii="Eras Medium ITC" w:eastAsia="Times New Roman" w:hAnsi="Eras Medium ITC" w:cs="Times New Roman"/>
          <w:i/>
          <w:color w:val="004070"/>
        </w:rPr>
        <w:t xml:space="preserve">6 South Congress Street, Post Office Box </w:t>
      </w:r>
      <w:r w:rsidR="00DC5A6E">
        <w:rPr>
          <w:rFonts w:ascii="Eras Medium ITC" w:eastAsia="Times New Roman" w:hAnsi="Eras Medium ITC" w:cs="Times New Roman"/>
          <w:i/>
          <w:color w:val="004070"/>
        </w:rPr>
        <w:t>180</w:t>
      </w:r>
      <w:r w:rsidRPr="00032696">
        <w:rPr>
          <w:rFonts w:ascii="Eras Medium ITC" w:eastAsia="Times New Roman" w:hAnsi="Eras Medium ITC" w:cs="Times New Roman"/>
          <w:i/>
          <w:color w:val="004070"/>
        </w:rPr>
        <w:t>, York, S.C.  29745</w:t>
      </w:r>
    </w:p>
    <w:p w14:paraId="77A433CA" w14:textId="2D92F35F" w:rsidR="00032696" w:rsidRPr="00032696" w:rsidRDefault="00032696" w:rsidP="00032696">
      <w:pPr>
        <w:spacing w:after="0" w:line="240" w:lineRule="auto"/>
        <w:jc w:val="center"/>
        <w:rPr>
          <w:rFonts w:ascii="Eras Medium ITC" w:eastAsia="Times New Roman" w:hAnsi="Eras Medium ITC" w:cs="Times New Roman"/>
          <w:i/>
          <w:color w:val="004070"/>
          <w:sz w:val="20"/>
          <w:szCs w:val="20"/>
          <w:u w:val="single"/>
        </w:rPr>
      </w:pPr>
      <w:r w:rsidRPr="00032696">
        <w:rPr>
          <w:rFonts w:ascii="Eras Medium ITC" w:eastAsia="Times New Roman" w:hAnsi="Eras Medium ITC" w:cs="Times New Roman"/>
          <w:i/>
          <w:color w:val="004070"/>
          <w:sz w:val="20"/>
          <w:szCs w:val="20"/>
        </w:rPr>
        <w:t xml:space="preserve">Phone: (803) </w:t>
      </w:r>
      <w:r w:rsidR="00B4417E">
        <w:rPr>
          <w:rFonts w:ascii="Eras Medium ITC" w:eastAsia="Times New Roman" w:hAnsi="Eras Medium ITC" w:cs="Times New Roman"/>
          <w:i/>
          <w:color w:val="004070"/>
          <w:sz w:val="20"/>
          <w:szCs w:val="20"/>
        </w:rPr>
        <w:t xml:space="preserve">684-8520 </w:t>
      </w:r>
      <w:r w:rsidRPr="00032696">
        <w:rPr>
          <w:rFonts w:ascii="Eras Medium ITC" w:eastAsia="Times New Roman" w:hAnsi="Eras Medium ITC" w:cs="Times New Roman"/>
          <w:i/>
          <w:color w:val="004070"/>
          <w:sz w:val="20"/>
          <w:szCs w:val="20"/>
        </w:rPr>
        <w:t xml:space="preserve">    Website: www.yorkcountygov.com</w:t>
      </w:r>
    </w:p>
    <w:p w14:paraId="7163BCD9" w14:textId="77777777" w:rsidR="00EC20D6" w:rsidRDefault="00EC20D6"/>
    <w:sectPr w:rsidR="00EC2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8E"/>
    <w:rsid w:val="00032696"/>
    <w:rsid w:val="00173C63"/>
    <w:rsid w:val="001B3F52"/>
    <w:rsid w:val="00242953"/>
    <w:rsid w:val="00292D55"/>
    <w:rsid w:val="002F249B"/>
    <w:rsid w:val="002F73A2"/>
    <w:rsid w:val="003D20B0"/>
    <w:rsid w:val="00494951"/>
    <w:rsid w:val="00507095"/>
    <w:rsid w:val="005648A9"/>
    <w:rsid w:val="006017D5"/>
    <w:rsid w:val="00610B71"/>
    <w:rsid w:val="006B3DD6"/>
    <w:rsid w:val="006E3D13"/>
    <w:rsid w:val="00734D57"/>
    <w:rsid w:val="007C1D4C"/>
    <w:rsid w:val="008C2382"/>
    <w:rsid w:val="00956035"/>
    <w:rsid w:val="009710F2"/>
    <w:rsid w:val="009E048E"/>
    <w:rsid w:val="00B4417E"/>
    <w:rsid w:val="00B91EEE"/>
    <w:rsid w:val="00BE4CCA"/>
    <w:rsid w:val="00D722AE"/>
    <w:rsid w:val="00DA5000"/>
    <w:rsid w:val="00DC5A6E"/>
    <w:rsid w:val="00EA286F"/>
    <w:rsid w:val="00EC20D6"/>
    <w:rsid w:val="00F8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3DF4F"/>
  <w15:docId w15:val="{E0ADC09E-01CE-40EE-915E-6C47F3DD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048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0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48E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semiHidden/>
    <w:rsid w:val="00EA286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EA286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8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Norris, Linda</dc:creator>
  <cp:lastModifiedBy>Auten, Kendyl</cp:lastModifiedBy>
  <cp:revision>2</cp:revision>
  <cp:lastPrinted>2023-11-01T16:39:00Z</cp:lastPrinted>
  <dcterms:created xsi:type="dcterms:W3CDTF">2026-08-19T15:45:00Z</dcterms:created>
  <dcterms:modified xsi:type="dcterms:W3CDTF">2026-08-19T15:45:00Z</dcterms:modified>
</cp:coreProperties>
</file>